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360"/>
      </w:tblGrid>
      <w:tr w:rsidR="005F58FA" w:rsidRPr="005F58FA" w14:paraId="5751BB8D" w14:textId="77777777" w:rsidTr="005F58FA">
        <w:tc>
          <w:tcPr>
            <w:tcW w:w="0" w:type="auto"/>
            <w:tcMar>
              <w:top w:w="135" w:type="dxa"/>
              <w:left w:w="0" w:type="dxa"/>
              <w:bottom w:w="0" w:type="dxa"/>
              <w:right w:w="0" w:type="dxa"/>
            </w:tcMar>
            <w:hideMark/>
          </w:tcPr>
          <w:p w14:paraId="391FF73E" w14:textId="7853800F" w:rsidR="005F58FA" w:rsidRDefault="005F58FA">
            <w:r>
              <w:rPr>
                <w:noProof/>
              </w:rPr>
              <w:drawing>
                <wp:inline distT="0" distB="0" distL="0" distR="0" wp14:anchorId="3664A62D" wp14:editId="0A4A059B">
                  <wp:extent cx="5792525" cy="162945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ona_update.png"/>
                          <pic:cNvPicPr/>
                        </pic:nvPicPr>
                        <pic:blipFill>
                          <a:blip r:embed="rId7">
                            <a:extLst>
                              <a:ext uri="{28A0092B-C50C-407E-A947-70E740481C1C}">
                                <a14:useLocalDpi xmlns:a14="http://schemas.microsoft.com/office/drawing/2010/main" val="0"/>
                              </a:ext>
                            </a:extLst>
                          </a:blip>
                          <a:stretch>
                            <a:fillRect/>
                          </a:stretch>
                        </pic:blipFill>
                        <pic:spPr>
                          <a:xfrm>
                            <a:off x="0" y="0"/>
                            <a:ext cx="5946491" cy="1672768"/>
                          </a:xfrm>
                          <a:prstGeom prst="rect">
                            <a:avLst/>
                          </a:prstGeom>
                        </pic:spPr>
                      </pic:pic>
                    </a:graphicData>
                  </a:graphic>
                </wp:inline>
              </w:drawing>
            </w:r>
          </w:p>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5F58FA" w:rsidRPr="005F58FA" w14:paraId="7BC5C3EC" w14:textId="77777777">
              <w:tc>
                <w:tcPr>
                  <w:tcW w:w="0" w:type="auto"/>
                  <w:tcMar>
                    <w:top w:w="0" w:type="dxa"/>
                    <w:left w:w="270" w:type="dxa"/>
                    <w:bottom w:w="135" w:type="dxa"/>
                    <w:right w:w="270" w:type="dxa"/>
                  </w:tcMar>
                  <w:hideMark/>
                </w:tcPr>
                <w:p w14:paraId="165CA8D5" w14:textId="2755B069" w:rsidR="005F58FA" w:rsidRPr="005F58FA" w:rsidRDefault="005F58FA" w:rsidP="005F58FA">
                  <w:pPr>
                    <w:spacing w:after="0" w:line="360" w:lineRule="atLeast"/>
                    <w:rPr>
                      <w:rFonts w:ascii="Helvetica" w:eastAsia="Times New Roman" w:hAnsi="Helvetica" w:cs="Times New Roman"/>
                      <w:color w:val="202020"/>
                      <w:sz w:val="24"/>
                      <w:szCs w:val="24"/>
                    </w:rPr>
                  </w:pPr>
                  <w:r w:rsidRPr="005F58FA">
                    <w:rPr>
                      <w:rFonts w:ascii="Helvetica" w:eastAsia="Times New Roman" w:hAnsi="Helvetica" w:cs="Times New Roman"/>
                      <w:b/>
                      <w:bCs/>
                      <w:i/>
                      <w:iCs/>
                      <w:color w:val="202020"/>
                      <w:sz w:val="21"/>
                      <w:szCs w:val="21"/>
                    </w:rPr>
                    <w:t xml:space="preserve">Update as of </w:t>
                  </w:r>
                  <w:r w:rsidR="005C24EA">
                    <w:rPr>
                      <w:rFonts w:ascii="Helvetica" w:eastAsia="Times New Roman" w:hAnsi="Helvetica" w:cs="Times New Roman"/>
                      <w:b/>
                      <w:bCs/>
                      <w:i/>
                      <w:iCs/>
                      <w:color w:val="202020"/>
                      <w:sz w:val="21"/>
                      <w:szCs w:val="21"/>
                    </w:rPr>
                    <w:t xml:space="preserve">May </w:t>
                  </w:r>
                  <w:r w:rsidR="00390145">
                    <w:rPr>
                      <w:rFonts w:ascii="Helvetica" w:eastAsia="Times New Roman" w:hAnsi="Helvetica" w:cs="Times New Roman"/>
                      <w:b/>
                      <w:bCs/>
                      <w:i/>
                      <w:iCs/>
                      <w:color w:val="202020"/>
                      <w:sz w:val="21"/>
                      <w:szCs w:val="21"/>
                    </w:rPr>
                    <w:t>28</w:t>
                  </w:r>
                  <w:bookmarkStart w:id="0" w:name="_GoBack"/>
                  <w:bookmarkEnd w:id="0"/>
                  <w:r w:rsidR="005C24EA">
                    <w:rPr>
                      <w:rFonts w:ascii="Helvetica" w:eastAsia="Times New Roman" w:hAnsi="Helvetica" w:cs="Times New Roman"/>
                      <w:b/>
                      <w:bCs/>
                      <w:i/>
                      <w:iCs/>
                      <w:color w:val="202020"/>
                      <w:sz w:val="21"/>
                      <w:szCs w:val="21"/>
                    </w:rPr>
                    <w:t>th</w:t>
                  </w:r>
                  <w:r w:rsidRPr="005F58FA">
                    <w:rPr>
                      <w:rFonts w:ascii="Helvetica" w:eastAsia="Times New Roman" w:hAnsi="Helvetica" w:cs="Times New Roman"/>
                      <w:b/>
                      <w:bCs/>
                      <w:i/>
                      <w:iCs/>
                      <w:color w:val="202020"/>
                      <w:sz w:val="21"/>
                      <w:szCs w:val="21"/>
                    </w:rPr>
                    <w:t>, 2020</w:t>
                  </w:r>
                  <w:r w:rsidRPr="005F58FA">
                    <w:rPr>
                      <w:rFonts w:ascii="Helvetica" w:eastAsia="Times New Roman" w:hAnsi="Helvetica" w:cs="Times New Roman"/>
                      <w:color w:val="202020"/>
                      <w:sz w:val="21"/>
                      <w:szCs w:val="21"/>
                    </w:rPr>
                    <w:br/>
                  </w:r>
                  <w:r w:rsidRPr="005F58FA">
                    <w:rPr>
                      <w:rFonts w:ascii="Helvetica" w:eastAsia="Times New Roman" w:hAnsi="Helvetica" w:cs="Times New Roman"/>
                      <w:color w:val="202020"/>
                      <w:sz w:val="21"/>
                      <w:szCs w:val="21"/>
                    </w:rPr>
                    <w:br/>
                    <w:t xml:space="preserve">Given the current health and travel concerns surrounding COVID-19, </w:t>
                  </w:r>
                  <w:r>
                    <w:rPr>
                      <w:rFonts w:ascii="Helvetica" w:eastAsia="Times New Roman" w:hAnsi="Helvetica" w:cs="Times New Roman"/>
                      <w:color w:val="202020"/>
                      <w:sz w:val="21"/>
                      <w:szCs w:val="21"/>
                    </w:rPr>
                    <w:t xml:space="preserve">LVU </w:t>
                  </w:r>
                  <w:r w:rsidRPr="005F58FA">
                    <w:rPr>
                      <w:rFonts w:ascii="Helvetica" w:eastAsia="Times New Roman" w:hAnsi="Helvetica" w:cs="Times New Roman"/>
                      <w:color w:val="202020"/>
                      <w:sz w:val="21"/>
                      <w:szCs w:val="21"/>
                    </w:rPr>
                    <w:t>continues to monitor the recommendations and guidelines provided by the Centers for Disease Control and Prevention (CDC), state and local authorities, US Soccer, US Youth Soccer, and the US Youth Soccer State Associations.</w:t>
                  </w:r>
                  <w:r w:rsidRPr="005F58FA">
                    <w:rPr>
                      <w:rFonts w:ascii="Helvetica" w:eastAsia="Times New Roman" w:hAnsi="Helvetica" w:cs="Times New Roman"/>
                      <w:color w:val="202020"/>
                      <w:sz w:val="21"/>
                      <w:szCs w:val="21"/>
                    </w:rPr>
                    <w:br/>
                  </w:r>
                  <w:r w:rsidRPr="005F58FA">
                    <w:rPr>
                      <w:rFonts w:ascii="Helvetica" w:eastAsia="Times New Roman" w:hAnsi="Helvetica" w:cs="Times New Roman"/>
                      <w:color w:val="202020"/>
                      <w:sz w:val="21"/>
                      <w:szCs w:val="21"/>
                    </w:rPr>
                    <w:br/>
                  </w:r>
                  <w:r w:rsidRPr="005F58FA">
                    <w:rPr>
                      <w:rFonts w:ascii="Helvetica" w:eastAsia="Times New Roman" w:hAnsi="Helvetica" w:cs="Times New Roman"/>
                      <w:b/>
                      <w:bCs/>
                      <w:color w:val="202020"/>
                      <w:sz w:val="21"/>
                      <w:szCs w:val="21"/>
                    </w:rPr>
                    <w:t xml:space="preserve">At this time, based on expert information and guidance from our partners, all </w:t>
                  </w:r>
                  <w:r>
                    <w:rPr>
                      <w:rFonts w:ascii="Helvetica" w:eastAsia="Times New Roman" w:hAnsi="Helvetica" w:cs="Times New Roman"/>
                      <w:b/>
                      <w:bCs/>
                      <w:color w:val="202020"/>
                      <w:sz w:val="21"/>
                      <w:szCs w:val="21"/>
                    </w:rPr>
                    <w:t xml:space="preserve">LVU activity will be suspended </w:t>
                  </w:r>
                  <w:r w:rsidR="002A1F5C">
                    <w:rPr>
                      <w:rFonts w:ascii="Helvetica" w:eastAsia="Times New Roman" w:hAnsi="Helvetica" w:cs="Times New Roman"/>
                      <w:b/>
                      <w:bCs/>
                      <w:color w:val="202020"/>
                      <w:sz w:val="21"/>
                      <w:szCs w:val="21"/>
                    </w:rPr>
                    <w:t xml:space="preserve">until </w:t>
                  </w:r>
                  <w:r w:rsidR="005C24EA">
                    <w:rPr>
                      <w:rFonts w:ascii="Helvetica" w:eastAsia="Times New Roman" w:hAnsi="Helvetica" w:cs="Times New Roman"/>
                      <w:b/>
                      <w:bCs/>
                      <w:color w:val="202020"/>
                      <w:sz w:val="21"/>
                      <w:szCs w:val="21"/>
                    </w:rPr>
                    <w:t>May</w:t>
                  </w:r>
                  <w:r w:rsidR="002A1F5C">
                    <w:rPr>
                      <w:rFonts w:ascii="Helvetica" w:eastAsia="Times New Roman" w:hAnsi="Helvetica" w:cs="Times New Roman"/>
                      <w:b/>
                      <w:bCs/>
                      <w:color w:val="202020"/>
                      <w:sz w:val="21"/>
                      <w:szCs w:val="21"/>
                    </w:rPr>
                    <w:t xml:space="preserve"> 3</w:t>
                  </w:r>
                  <w:r w:rsidR="005C24EA">
                    <w:rPr>
                      <w:rFonts w:ascii="Helvetica" w:eastAsia="Times New Roman" w:hAnsi="Helvetica" w:cs="Times New Roman"/>
                      <w:b/>
                      <w:bCs/>
                      <w:color w:val="202020"/>
                      <w:sz w:val="21"/>
                      <w:szCs w:val="21"/>
                    </w:rPr>
                    <w:t>1</w:t>
                  </w:r>
                  <w:r w:rsidR="002A1F5C">
                    <w:rPr>
                      <w:rFonts w:ascii="Helvetica" w:eastAsia="Times New Roman" w:hAnsi="Helvetica" w:cs="Times New Roman"/>
                      <w:b/>
                      <w:bCs/>
                      <w:color w:val="202020"/>
                      <w:sz w:val="21"/>
                      <w:szCs w:val="21"/>
                    </w:rPr>
                    <w:t>th</w:t>
                  </w:r>
                  <w:r>
                    <w:rPr>
                      <w:rFonts w:ascii="Helvetica" w:eastAsia="Times New Roman" w:hAnsi="Helvetica" w:cs="Times New Roman"/>
                      <w:b/>
                      <w:bCs/>
                      <w:color w:val="202020"/>
                      <w:sz w:val="21"/>
                      <w:szCs w:val="21"/>
                    </w:rPr>
                    <w:t xml:space="preserve">. We will readdress every </w:t>
                  </w:r>
                  <w:r w:rsidR="002A1F5C">
                    <w:rPr>
                      <w:rFonts w:ascii="Helvetica" w:eastAsia="Times New Roman" w:hAnsi="Helvetica" w:cs="Times New Roman"/>
                      <w:b/>
                      <w:bCs/>
                      <w:color w:val="202020"/>
                      <w:sz w:val="21"/>
                      <w:szCs w:val="21"/>
                    </w:rPr>
                    <w:t xml:space="preserve">week </w:t>
                  </w:r>
                  <w:r>
                    <w:rPr>
                      <w:rFonts w:ascii="Helvetica" w:eastAsia="Times New Roman" w:hAnsi="Helvetica" w:cs="Times New Roman"/>
                      <w:b/>
                      <w:bCs/>
                      <w:color w:val="202020"/>
                      <w:sz w:val="21"/>
                      <w:szCs w:val="21"/>
                    </w:rPr>
                    <w:t xml:space="preserve">as new information is being provided. </w:t>
                  </w:r>
                </w:p>
              </w:tc>
            </w:tr>
          </w:tbl>
          <w:p w14:paraId="6CFA3F0D" w14:textId="77777777" w:rsidR="005F58FA" w:rsidRPr="005F58FA" w:rsidRDefault="005F58FA" w:rsidP="005F58FA">
            <w:pPr>
              <w:spacing w:after="0" w:line="240" w:lineRule="auto"/>
              <w:rPr>
                <w:rFonts w:ascii="Helvetica" w:eastAsia="Times New Roman" w:hAnsi="Helvetica" w:cs="Times New Roman"/>
                <w:color w:val="222222"/>
                <w:sz w:val="24"/>
                <w:szCs w:val="24"/>
              </w:rPr>
            </w:pPr>
          </w:p>
        </w:tc>
      </w:tr>
    </w:tbl>
    <w:p w14:paraId="7594E45D" w14:textId="77777777" w:rsidR="005F58FA" w:rsidRPr="005F58FA" w:rsidRDefault="005F58FA" w:rsidP="005F58F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5F58FA" w:rsidRPr="005F58FA" w14:paraId="37E3995F" w14:textId="77777777" w:rsidTr="005F58F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5F58FA" w:rsidRPr="005F58FA" w14:paraId="4D96B3E5" w14:textId="77777777">
              <w:tc>
                <w:tcPr>
                  <w:tcW w:w="0" w:type="auto"/>
                  <w:vAlign w:val="center"/>
                  <w:hideMark/>
                </w:tcPr>
                <w:p w14:paraId="6C09C350" w14:textId="77777777" w:rsidR="005F58FA" w:rsidRPr="005F58FA" w:rsidRDefault="005F58FA" w:rsidP="005F58FA">
                  <w:pPr>
                    <w:spacing w:after="0" w:line="240" w:lineRule="auto"/>
                    <w:rPr>
                      <w:rFonts w:ascii="Helvetica" w:eastAsia="Times New Roman" w:hAnsi="Helvetica" w:cs="Times New Roman"/>
                      <w:sz w:val="24"/>
                      <w:szCs w:val="24"/>
                    </w:rPr>
                  </w:pPr>
                </w:p>
              </w:tc>
            </w:tr>
          </w:tbl>
          <w:p w14:paraId="29803E52" w14:textId="77777777" w:rsidR="005F58FA" w:rsidRPr="005F58FA" w:rsidRDefault="005F58FA" w:rsidP="005F58FA">
            <w:pPr>
              <w:spacing w:after="0" w:line="240" w:lineRule="auto"/>
              <w:rPr>
                <w:rFonts w:ascii="Helvetica" w:eastAsia="Times New Roman" w:hAnsi="Helvetica" w:cs="Times New Roman"/>
                <w:color w:val="222222"/>
                <w:sz w:val="24"/>
                <w:szCs w:val="24"/>
              </w:rPr>
            </w:pPr>
          </w:p>
        </w:tc>
      </w:tr>
    </w:tbl>
    <w:p w14:paraId="317F933A" w14:textId="77777777" w:rsidR="005F58FA" w:rsidRPr="005F58FA" w:rsidRDefault="005F58FA" w:rsidP="005F58F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5F58FA" w:rsidRPr="005F58FA" w14:paraId="18E3C2D9" w14:textId="77777777" w:rsidTr="005F58F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5F58FA" w:rsidRPr="005F58FA" w14:paraId="58F59129" w14:textId="77777777">
              <w:tc>
                <w:tcPr>
                  <w:tcW w:w="0" w:type="auto"/>
                  <w:hideMark/>
                </w:tcPr>
                <w:p w14:paraId="1B5A6D21" w14:textId="77777777" w:rsidR="005F58FA" w:rsidRPr="005F58FA" w:rsidRDefault="005F58FA" w:rsidP="005F58FA">
                  <w:pPr>
                    <w:spacing w:after="0" w:line="240" w:lineRule="auto"/>
                    <w:rPr>
                      <w:rFonts w:ascii="Helvetica" w:eastAsia="Times New Roman" w:hAnsi="Helvetica" w:cs="Times New Roman"/>
                      <w:sz w:val="24"/>
                      <w:szCs w:val="24"/>
                    </w:rPr>
                  </w:pPr>
                  <w:r w:rsidRPr="005F58FA">
                    <w:rPr>
                      <w:rFonts w:ascii="Helvetica" w:eastAsia="Times New Roman" w:hAnsi="Helvetica" w:cs="Times New Roman"/>
                      <w:sz w:val="24"/>
                      <w:szCs w:val="24"/>
                    </w:rPr>
                    <w:br/>
                  </w:r>
                  <w:r w:rsidRPr="005F58FA">
                    <w:rPr>
                      <w:rFonts w:ascii="Helvetica" w:eastAsia="Times New Roman" w:hAnsi="Helvetica" w:cs="Times New Roman"/>
                      <w:b/>
                      <w:bCs/>
                      <w:color w:val="002060"/>
                      <w:sz w:val="23"/>
                      <w:szCs w:val="23"/>
                    </w:rPr>
                    <w:t>Everyone Can Help Follow Preventative Measures and Best Practices Onsite</w:t>
                  </w:r>
                  <w:r w:rsidRPr="005F58FA">
                    <w:rPr>
                      <w:rFonts w:ascii="Helvetica" w:eastAsia="Times New Roman" w:hAnsi="Helvetica" w:cs="Times New Roman"/>
                      <w:sz w:val="24"/>
                      <w:szCs w:val="24"/>
                    </w:rPr>
                    <w:br/>
                    <w:t>Everyday preventative actions can be proactively taken to reduce risks. EDP Soccer strongly recommends the following precautionary guidelines be followed by your players and families:</w:t>
                  </w:r>
                </w:p>
                <w:p w14:paraId="77193E9C" w14:textId="77777777" w:rsidR="005F58FA" w:rsidRPr="005F58FA" w:rsidRDefault="005F58FA" w:rsidP="005F58FA">
                  <w:pPr>
                    <w:numPr>
                      <w:ilvl w:val="0"/>
                      <w:numId w:val="2"/>
                    </w:numPr>
                    <w:spacing w:before="100" w:beforeAutospacing="1" w:after="100" w:afterAutospacing="1" w:line="240" w:lineRule="auto"/>
                    <w:ind w:left="945"/>
                    <w:rPr>
                      <w:rFonts w:ascii="Helvetica" w:eastAsia="Times New Roman" w:hAnsi="Helvetica" w:cs="Times New Roman"/>
                      <w:sz w:val="24"/>
                      <w:szCs w:val="24"/>
                    </w:rPr>
                  </w:pPr>
                  <w:r w:rsidRPr="005F58FA">
                    <w:rPr>
                      <w:rFonts w:ascii="Helvetica" w:eastAsia="Times New Roman" w:hAnsi="Helvetica" w:cs="Times New Roman"/>
                      <w:sz w:val="24"/>
                      <w:szCs w:val="24"/>
                    </w:rPr>
                    <w:t>Wash hands frequently with soap and water (at least 30 seconds) especially after going to the bathroom; before eating; and after blowing the nose, coughing, or sneezing.</w:t>
                  </w:r>
                </w:p>
                <w:p w14:paraId="1E83ECA5" w14:textId="77777777" w:rsidR="005F58FA" w:rsidRPr="005F58FA" w:rsidRDefault="005F58FA" w:rsidP="005F58FA">
                  <w:pPr>
                    <w:numPr>
                      <w:ilvl w:val="0"/>
                      <w:numId w:val="2"/>
                    </w:numPr>
                    <w:spacing w:before="100" w:beforeAutospacing="1" w:after="100" w:afterAutospacing="1" w:line="240" w:lineRule="auto"/>
                    <w:ind w:left="945"/>
                    <w:rPr>
                      <w:rFonts w:ascii="Helvetica" w:eastAsia="Times New Roman" w:hAnsi="Helvetica" w:cs="Times New Roman"/>
                      <w:sz w:val="24"/>
                      <w:szCs w:val="24"/>
                    </w:rPr>
                  </w:pPr>
                  <w:r w:rsidRPr="005F58FA">
                    <w:rPr>
                      <w:rFonts w:ascii="Helvetica" w:eastAsia="Times New Roman" w:hAnsi="Helvetica" w:cs="Times New Roman"/>
                      <w:sz w:val="24"/>
                      <w:szCs w:val="24"/>
                    </w:rPr>
                    <w:t>Avoid touching the mouth, eyes or nose with hands.</w:t>
                  </w:r>
                </w:p>
                <w:p w14:paraId="461A4717" w14:textId="77777777" w:rsidR="005F58FA" w:rsidRPr="005F58FA" w:rsidRDefault="005F58FA" w:rsidP="005F58FA">
                  <w:pPr>
                    <w:numPr>
                      <w:ilvl w:val="0"/>
                      <w:numId w:val="2"/>
                    </w:numPr>
                    <w:spacing w:before="100" w:beforeAutospacing="1" w:after="100" w:afterAutospacing="1" w:line="240" w:lineRule="auto"/>
                    <w:ind w:left="945"/>
                    <w:rPr>
                      <w:rFonts w:ascii="Helvetica" w:eastAsia="Times New Roman" w:hAnsi="Helvetica" w:cs="Times New Roman"/>
                      <w:sz w:val="24"/>
                      <w:szCs w:val="24"/>
                    </w:rPr>
                  </w:pPr>
                  <w:r w:rsidRPr="005F58FA">
                    <w:rPr>
                      <w:rFonts w:ascii="Helvetica" w:eastAsia="Times New Roman" w:hAnsi="Helvetica" w:cs="Times New Roman"/>
                      <w:sz w:val="24"/>
                      <w:szCs w:val="24"/>
                    </w:rPr>
                    <w:t>Cover coughs and sneezes with a tissue, then throw the tissue in the trash.</w:t>
                  </w:r>
                </w:p>
                <w:p w14:paraId="79260C54" w14:textId="77777777" w:rsidR="005F58FA" w:rsidRPr="005F58FA" w:rsidRDefault="005F58FA" w:rsidP="005F58FA">
                  <w:pPr>
                    <w:numPr>
                      <w:ilvl w:val="0"/>
                      <w:numId w:val="2"/>
                    </w:numPr>
                    <w:spacing w:before="100" w:beforeAutospacing="1" w:after="100" w:afterAutospacing="1" w:line="240" w:lineRule="auto"/>
                    <w:ind w:left="945"/>
                    <w:rPr>
                      <w:rFonts w:ascii="Helvetica" w:eastAsia="Times New Roman" w:hAnsi="Helvetica" w:cs="Times New Roman"/>
                      <w:sz w:val="24"/>
                      <w:szCs w:val="24"/>
                    </w:rPr>
                  </w:pPr>
                  <w:r w:rsidRPr="005F58FA">
                    <w:rPr>
                      <w:rFonts w:ascii="Helvetica" w:eastAsia="Times New Roman" w:hAnsi="Helvetica" w:cs="Times New Roman"/>
                      <w:sz w:val="24"/>
                      <w:szCs w:val="24"/>
                    </w:rPr>
                    <w:t>Clean up team and training areas after every use (e.g. throw used water bottles in the trash).</w:t>
                  </w:r>
                </w:p>
                <w:p w14:paraId="43B3DD97" w14:textId="77777777" w:rsidR="005F58FA" w:rsidRPr="005F58FA" w:rsidRDefault="005F58FA" w:rsidP="005F58FA">
                  <w:pPr>
                    <w:numPr>
                      <w:ilvl w:val="0"/>
                      <w:numId w:val="2"/>
                    </w:numPr>
                    <w:spacing w:before="100" w:beforeAutospacing="1" w:after="100" w:afterAutospacing="1" w:line="240" w:lineRule="auto"/>
                    <w:ind w:left="945"/>
                    <w:rPr>
                      <w:rFonts w:ascii="Helvetica" w:eastAsia="Times New Roman" w:hAnsi="Helvetica" w:cs="Times New Roman"/>
                      <w:sz w:val="24"/>
                      <w:szCs w:val="24"/>
                    </w:rPr>
                  </w:pPr>
                  <w:r w:rsidRPr="005F58FA">
                    <w:rPr>
                      <w:rFonts w:ascii="Helvetica" w:eastAsia="Times New Roman" w:hAnsi="Helvetica" w:cs="Times New Roman"/>
                      <w:sz w:val="24"/>
                      <w:szCs w:val="24"/>
                    </w:rPr>
                    <w:t>Use alcohol-based sanitizers (60% alcohol) in addition to frequent hand washing.</w:t>
                  </w:r>
                </w:p>
                <w:p w14:paraId="6648B30F" w14:textId="77777777" w:rsidR="005F58FA" w:rsidRPr="005F58FA" w:rsidRDefault="005F58FA" w:rsidP="005F58FA">
                  <w:pPr>
                    <w:numPr>
                      <w:ilvl w:val="0"/>
                      <w:numId w:val="2"/>
                    </w:numPr>
                    <w:spacing w:before="100" w:beforeAutospacing="1" w:after="100" w:afterAutospacing="1" w:line="240" w:lineRule="auto"/>
                    <w:ind w:left="945"/>
                    <w:rPr>
                      <w:rFonts w:ascii="Helvetica" w:eastAsia="Times New Roman" w:hAnsi="Helvetica" w:cs="Times New Roman"/>
                      <w:sz w:val="24"/>
                      <w:szCs w:val="24"/>
                    </w:rPr>
                  </w:pPr>
                  <w:r w:rsidRPr="005F58FA">
                    <w:rPr>
                      <w:rFonts w:ascii="Helvetica" w:eastAsia="Times New Roman" w:hAnsi="Helvetica" w:cs="Times New Roman"/>
                      <w:sz w:val="24"/>
                      <w:szCs w:val="24"/>
                    </w:rPr>
                    <w:t>Feel free to bring sanitizing products. Carry small bottles of alcohol-based sanitizers to use when hand-washing facilities are unavailable.</w:t>
                  </w:r>
                </w:p>
                <w:p w14:paraId="0E0A320D" w14:textId="77777777" w:rsidR="005F58FA" w:rsidRPr="005F58FA" w:rsidRDefault="005F58FA" w:rsidP="005F58FA">
                  <w:pPr>
                    <w:numPr>
                      <w:ilvl w:val="0"/>
                      <w:numId w:val="2"/>
                    </w:numPr>
                    <w:spacing w:before="100" w:beforeAutospacing="1" w:after="100" w:afterAutospacing="1" w:line="240" w:lineRule="auto"/>
                    <w:ind w:left="945"/>
                    <w:rPr>
                      <w:rFonts w:ascii="Helvetica" w:eastAsia="Times New Roman" w:hAnsi="Helvetica" w:cs="Times New Roman"/>
                      <w:sz w:val="24"/>
                      <w:szCs w:val="24"/>
                    </w:rPr>
                  </w:pPr>
                  <w:r w:rsidRPr="005F58FA">
                    <w:rPr>
                      <w:rFonts w:ascii="Helvetica" w:eastAsia="Times New Roman" w:hAnsi="Helvetica" w:cs="Times New Roman"/>
                      <w:sz w:val="24"/>
                      <w:szCs w:val="24"/>
                    </w:rPr>
                    <w:t>Keep hydrated.</w:t>
                  </w:r>
                </w:p>
                <w:p w14:paraId="382EC9E8" w14:textId="77777777" w:rsidR="005F58FA" w:rsidRPr="005F58FA" w:rsidRDefault="005F58FA" w:rsidP="005F58FA">
                  <w:pPr>
                    <w:numPr>
                      <w:ilvl w:val="0"/>
                      <w:numId w:val="2"/>
                    </w:numPr>
                    <w:spacing w:before="100" w:beforeAutospacing="1" w:after="100" w:afterAutospacing="1" w:line="240" w:lineRule="auto"/>
                    <w:ind w:left="945"/>
                    <w:rPr>
                      <w:rFonts w:ascii="Helvetica" w:eastAsia="Times New Roman" w:hAnsi="Helvetica" w:cs="Times New Roman"/>
                      <w:sz w:val="24"/>
                      <w:szCs w:val="24"/>
                    </w:rPr>
                  </w:pPr>
                  <w:r w:rsidRPr="005F58FA">
                    <w:rPr>
                      <w:rFonts w:ascii="Helvetica" w:eastAsia="Times New Roman" w:hAnsi="Helvetica" w:cs="Times New Roman"/>
                      <w:sz w:val="24"/>
                      <w:szCs w:val="24"/>
                    </w:rPr>
                    <w:t>Do not share water bottles or food.</w:t>
                  </w:r>
                </w:p>
                <w:p w14:paraId="7604910F" w14:textId="77777777" w:rsidR="005F58FA" w:rsidRPr="005F58FA" w:rsidRDefault="005F58FA" w:rsidP="005F58FA">
                  <w:pPr>
                    <w:numPr>
                      <w:ilvl w:val="0"/>
                      <w:numId w:val="2"/>
                    </w:numPr>
                    <w:spacing w:before="100" w:beforeAutospacing="1" w:after="100" w:afterAutospacing="1" w:line="240" w:lineRule="auto"/>
                    <w:ind w:left="945"/>
                    <w:rPr>
                      <w:rFonts w:ascii="Helvetica" w:eastAsia="Times New Roman" w:hAnsi="Helvetica" w:cs="Times New Roman"/>
                      <w:sz w:val="24"/>
                      <w:szCs w:val="24"/>
                    </w:rPr>
                  </w:pPr>
                  <w:r w:rsidRPr="005F58FA">
                    <w:rPr>
                      <w:rFonts w:ascii="Helvetica" w:eastAsia="Times New Roman" w:hAnsi="Helvetica" w:cs="Times New Roman"/>
                      <w:sz w:val="24"/>
                      <w:szCs w:val="24"/>
                    </w:rPr>
                    <w:t>No pre, during, or post-game handshakes with opposing team members or game officials.</w:t>
                  </w:r>
                </w:p>
                <w:p w14:paraId="283DED1A" w14:textId="77777777" w:rsidR="005F58FA" w:rsidRPr="005F58FA" w:rsidRDefault="005F58FA" w:rsidP="005F58FA">
                  <w:pPr>
                    <w:numPr>
                      <w:ilvl w:val="0"/>
                      <w:numId w:val="2"/>
                    </w:numPr>
                    <w:spacing w:before="100" w:beforeAutospacing="1" w:after="100" w:afterAutospacing="1" w:line="240" w:lineRule="auto"/>
                    <w:ind w:left="945"/>
                    <w:rPr>
                      <w:rFonts w:ascii="Helvetica" w:eastAsia="Times New Roman" w:hAnsi="Helvetica" w:cs="Times New Roman"/>
                      <w:sz w:val="24"/>
                      <w:szCs w:val="24"/>
                    </w:rPr>
                  </w:pPr>
                  <w:r w:rsidRPr="005F58FA">
                    <w:rPr>
                      <w:rFonts w:ascii="Helvetica" w:eastAsia="Times New Roman" w:hAnsi="Helvetica" w:cs="Times New Roman"/>
                      <w:sz w:val="24"/>
                      <w:szCs w:val="24"/>
                    </w:rPr>
                    <w:lastRenderedPageBreak/>
                    <w:t>International team walkouts and hand-in-hand/arm-in-arm team huddles are not recommended.</w:t>
                  </w:r>
                </w:p>
                <w:p w14:paraId="6ABDD3A3" w14:textId="77777777" w:rsidR="005F58FA" w:rsidRPr="005F58FA" w:rsidRDefault="005F58FA" w:rsidP="005F58FA">
                  <w:pPr>
                    <w:numPr>
                      <w:ilvl w:val="0"/>
                      <w:numId w:val="2"/>
                    </w:numPr>
                    <w:spacing w:before="100" w:beforeAutospacing="1" w:after="100" w:afterAutospacing="1" w:line="240" w:lineRule="auto"/>
                    <w:ind w:left="945"/>
                    <w:rPr>
                      <w:rFonts w:ascii="Helvetica" w:eastAsia="Times New Roman" w:hAnsi="Helvetica" w:cs="Times New Roman"/>
                      <w:sz w:val="24"/>
                      <w:szCs w:val="24"/>
                    </w:rPr>
                  </w:pPr>
                  <w:r w:rsidRPr="005F58FA">
                    <w:rPr>
                      <w:rFonts w:ascii="Helvetica" w:eastAsia="Times New Roman" w:hAnsi="Helvetica" w:cs="Times New Roman"/>
                      <w:sz w:val="24"/>
                      <w:szCs w:val="24"/>
                    </w:rPr>
                    <w:t>If anyone associated with a team (coach, player, family member) feels ill prior to a scheduled event, please have them stay home and not attend the event in order to reduce risk to others.</w:t>
                  </w:r>
                </w:p>
                <w:p w14:paraId="0F6D0236" w14:textId="77777777" w:rsidR="005F58FA" w:rsidRPr="005F58FA" w:rsidRDefault="005F58FA" w:rsidP="005F58FA">
                  <w:pPr>
                    <w:numPr>
                      <w:ilvl w:val="0"/>
                      <w:numId w:val="2"/>
                    </w:numPr>
                    <w:spacing w:before="100" w:beforeAutospacing="1" w:after="100" w:afterAutospacing="1" w:line="240" w:lineRule="auto"/>
                    <w:ind w:left="945"/>
                    <w:rPr>
                      <w:rFonts w:ascii="Helvetica" w:eastAsia="Times New Roman" w:hAnsi="Helvetica" w:cs="Times New Roman"/>
                      <w:sz w:val="24"/>
                      <w:szCs w:val="24"/>
                    </w:rPr>
                  </w:pPr>
                  <w:r w:rsidRPr="005F58FA">
                    <w:rPr>
                      <w:rFonts w:ascii="Helvetica" w:eastAsia="Times New Roman" w:hAnsi="Helvetica" w:cs="Times New Roman"/>
                      <w:sz w:val="24"/>
                      <w:szCs w:val="24"/>
                    </w:rPr>
                    <w:t>If anyone associated with a team (coach, player, family member) becomes ill during an event and has symptoms such as coughing, fever, or general malaise, please contact a medical professional; to reduce exposure, consider self-isolation until evaluated by medical personnel; immediately exit the facility; do not come into personal contact with other participants.</w:t>
                  </w:r>
                </w:p>
                <w:p w14:paraId="63FA9DF8" w14:textId="77777777" w:rsidR="005F58FA" w:rsidRPr="005F58FA" w:rsidRDefault="005F58FA" w:rsidP="005F58FA">
                  <w:pPr>
                    <w:numPr>
                      <w:ilvl w:val="0"/>
                      <w:numId w:val="2"/>
                    </w:numPr>
                    <w:spacing w:before="100" w:beforeAutospacing="1" w:after="100" w:afterAutospacing="1" w:line="240" w:lineRule="auto"/>
                    <w:ind w:left="945"/>
                    <w:rPr>
                      <w:rFonts w:ascii="Helvetica" w:eastAsia="Times New Roman" w:hAnsi="Helvetica" w:cs="Times New Roman"/>
                      <w:sz w:val="24"/>
                      <w:szCs w:val="24"/>
                    </w:rPr>
                  </w:pPr>
                  <w:r w:rsidRPr="005F58FA">
                    <w:rPr>
                      <w:rFonts w:ascii="Helvetica" w:eastAsia="Times New Roman" w:hAnsi="Helvetica" w:cs="Times New Roman"/>
                      <w:sz w:val="24"/>
                      <w:szCs w:val="24"/>
                    </w:rPr>
                    <w:t>Coaches and team managers: Please be sure to have updated medical information and contact information for all minors' parents or guardians that may not be present</w:t>
                  </w:r>
                </w:p>
                <w:p w14:paraId="208B1075" w14:textId="77777777" w:rsidR="005F58FA" w:rsidRPr="005F58FA" w:rsidRDefault="005F58FA" w:rsidP="005F58FA">
                  <w:pPr>
                    <w:spacing w:after="0" w:line="240" w:lineRule="auto"/>
                    <w:rPr>
                      <w:rFonts w:ascii="Helvetica" w:eastAsia="Times New Roman" w:hAnsi="Helvetica" w:cs="Times New Roman"/>
                      <w:sz w:val="24"/>
                      <w:szCs w:val="24"/>
                    </w:rPr>
                  </w:pPr>
                  <w:r w:rsidRPr="005F58FA">
                    <w:rPr>
                      <w:rFonts w:ascii="Helvetica" w:eastAsia="Times New Roman" w:hAnsi="Helvetica" w:cs="Times New Roman"/>
                      <w:sz w:val="24"/>
                      <w:szCs w:val="24"/>
                    </w:rPr>
                    <w:br/>
                  </w:r>
                  <w:r w:rsidRPr="005F58FA">
                    <w:rPr>
                      <w:rFonts w:ascii="Helvetica" w:eastAsia="Times New Roman" w:hAnsi="Helvetica" w:cs="Times New Roman"/>
                      <w:b/>
                      <w:bCs/>
                      <w:color w:val="002060"/>
                      <w:sz w:val="23"/>
                      <w:szCs w:val="23"/>
                    </w:rPr>
                    <w:t>Be Prepared by Being Informed</w:t>
                  </w:r>
                  <w:r w:rsidRPr="005F58FA">
                    <w:rPr>
                      <w:rFonts w:ascii="Helvetica" w:eastAsia="Times New Roman" w:hAnsi="Helvetica" w:cs="Times New Roman"/>
                      <w:color w:val="002060"/>
                      <w:sz w:val="24"/>
                      <w:szCs w:val="24"/>
                    </w:rPr>
                    <w:br/>
                  </w:r>
                  <w:r w:rsidRPr="005F58FA">
                    <w:rPr>
                      <w:rFonts w:ascii="Helvetica" w:eastAsia="Times New Roman" w:hAnsi="Helvetica" w:cs="Times New Roman"/>
                      <w:sz w:val="24"/>
                      <w:szCs w:val="24"/>
                    </w:rPr>
                    <w:t>Below are additional resources and links to learn more. Please review and share this information.</w:t>
                  </w:r>
                  <w:r w:rsidRPr="005F58FA">
                    <w:rPr>
                      <w:rFonts w:ascii="Helvetica" w:eastAsia="Times New Roman" w:hAnsi="Helvetica" w:cs="Times New Roman"/>
                      <w:sz w:val="24"/>
                      <w:szCs w:val="24"/>
                    </w:rPr>
                    <w:br/>
                  </w:r>
                  <w:r w:rsidRPr="005F58FA">
                    <w:rPr>
                      <w:rFonts w:ascii="Helvetica" w:eastAsia="Times New Roman" w:hAnsi="Helvetica" w:cs="Times New Roman"/>
                      <w:sz w:val="24"/>
                      <w:szCs w:val="24"/>
                    </w:rPr>
                    <w:br/>
                    <w:t>The </w:t>
                  </w:r>
                  <w:r w:rsidRPr="005F58FA">
                    <w:rPr>
                      <w:rFonts w:ascii="Helvetica" w:eastAsia="Times New Roman" w:hAnsi="Helvetica" w:cs="Times New Roman"/>
                      <w:b/>
                      <w:bCs/>
                      <w:sz w:val="24"/>
                      <w:szCs w:val="24"/>
                    </w:rPr>
                    <w:t>State of New Jersey Department of Health </w:t>
                  </w:r>
                  <w:r w:rsidRPr="005F58FA">
                    <w:rPr>
                      <w:rFonts w:ascii="Helvetica" w:eastAsia="Times New Roman" w:hAnsi="Helvetica" w:cs="Times New Roman"/>
                      <w:sz w:val="24"/>
                      <w:szCs w:val="24"/>
                    </w:rPr>
                    <w:t>provides a 24-Hour Public Hotline to address questions about the COVID-19. Call 1-800-222-1222. They also provide additional information, including frequently asked questions at: </w:t>
                  </w:r>
                  <w:hyperlink r:id="rId8" w:tgtFrame="_blank" w:history="1">
                    <w:r w:rsidRPr="005F58FA">
                      <w:rPr>
                        <w:rFonts w:ascii="Helvetica" w:eastAsia="Times New Roman" w:hAnsi="Helvetica" w:cs="Times New Roman"/>
                        <w:color w:val="2BAADF"/>
                        <w:sz w:val="24"/>
                        <w:szCs w:val="24"/>
                        <w:u w:val="single"/>
                      </w:rPr>
                      <w:t>nj.gov/health/cd/topics/covid2019_community.shtml</w:t>
                    </w:r>
                  </w:hyperlink>
                  <w:r w:rsidRPr="005F58FA">
                    <w:rPr>
                      <w:rFonts w:ascii="Helvetica" w:eastAsia="Times New Roman" w:hAnsi="Helvetica" w:cs="Times New Roman"/>
                      <w:sz w:val="24"/>
                      <w:szCs w:val="24"/>
                    </w:rPr>
                    <w:br/>
                  </w:r>
                  <w:r w:rsidRPr="005F58FA">
                    <w:rPr>
                      <w:rFonts w:ascii="Helvetica" w:eastAsia="Times New Roman" w:hAnsi="Helvetica" w:cs="Times New Roman"/>
                      <w:sz w:val="24"/>
                      <w:szCs w:val="24"/>
                    </w:rPr>
                    <w:br/>
                  </w:r>
                  <w:r w:rsidRPr="005F58FA">
                    <w:rPr>
                      <w:rFonts w:ascii="Helvetica" w:eastAsia="Times New Roman" w:hAnsi="Helvetica" w:cs="Times New Roman"/>
                      <w:b/>
                      <w:bCs/>
                      <w:sz w:val="24"/>
                      <w:szCs w:val="24"/>
                    </w:rPr>
                    <w:t>Centers for Disease Control and Prevention (CDC)</w:t>
                  </w:r>
                  <w:r w:rsidRPr="005F58FA">
                    <w:rPr>
                      <w:rFonts w:ascii="Helvetica" w:eastAsia="Times New Roman" w:hAnsi="Helvetica" w:cs="Times New Roman"/>
                      <w:sz w:val="24"/>
                      <w:szCs w:val="24"/>
                    </w:rPr>
                    <w:br/>
                    <w:t>For more information about COVID-19, its symptoms, how it spreads and other frequently asked questions, visit the CDC website, here: </w:t>
                  </w:r>
                  <w:hyperlink r:id="rId9" w:tgtFrame="_blank" w:history="1">
                    <w:r w:rsidRPr="005F58FA">
                      <w:rPr>
                        <w:rFonts w:ascii="Helvetica" w:eastAsia="Times New Roman" w:hAnsi="Helvetica" w:cs="Times New Roman"/>
                        <w:color w:val="2BAADF"/>
                        <w:sz w:val="24"/>
                        <w:szCs w:val="24"/>
                        <w:u w:val="single"/>
                      </w:rPr>
                      <w:t>https://www.cdc.gov/coronavirus/2019-ncov/index.html</w:t>
                    </w:r>
                  </w:hyperlink>
                  <w:r w:rsidRPr="005F58FA">
                    <w:rPr>
                      <w:rFonts w:ascii="Helvetica" w:eastAsia="Times New Roman" w:hAnsi="Helvetica" w:cs="Times New Roman"/>
                      <w:sz w:val="24"/>
                      <w:szCs w:val="24"/>
                    </w:rPr>
                    <w:br/>
                  </w:r>
                  <w:r w:rsidRPr="005F58FA">
                    <w:rPr>
                      <w:rFonts w:ascii="Helvetica" w:eastAsia="Times New Roman" w:hAnsi="Helvetica" w:cs="Times New Roman"/>
                      <w:sz w:val="24"/>
                      <w:szCs w:val="24"/>
                    </w:rPr>
                    <w:br/>
                    <w:t>For information about handwashing, see the </w:t>
                  </w:r>
                  <w:hyperlink r:id="rId10" w:tgtFrame="_blank" w:history="1">
                    <w:r w:rsidRPr="005F58FA">
                      <w:rPr>
                        <w:rFonts w:ascii="Helvetica" w:eastAsia="Times New Roman" w:hAnsi="Helvetica" w:cs="Times New Roman"/>
                        <w:color w:val="2BAADF"/>
                        <w:sz w:val="24"/>
                        <w:szCs w:val="24"/>
                        <w:u w:val="single"/>
                      </w:rPr>
                      <w:t>CDC's Handwashing </w:t>
                    </w:r>
                  </w:hyperlink>
                  <w:r w:rsidRPr="005F58FA">
                    <w:rPr>
                      <w:rFonts w:ascii="Helvetica" w:eastAsia="Times New Roman" w:hAnsi="Helvetica" w:cs="Times New Roman"/>
                      <w:sz w:val="24"/>
                      <w:szCs w:val="24"/>
                    </w:rPr>
                    <w:t>website.</w:t>
                  </w:r>
                  <w:r w:rsidRPr="005F58FA">
                    <w:rPr>
                      <w:rFonts w:ascii="Helvetica" w:eastAsia="Times New Roman" w:hAnsi="Helvetica" w:cs="Times New Roman"/>
                      <w:sz w:val="24"/>
                      <w:szCs w:val="24"/>
                    </w:rPr>
                    <w:br/>
                  </w:r>
                  <w:r w:rsidRPr="005F58FA">
                    <w:rPr>
                      <w:rFonts w:ascii="Helvetica" w:eastAsia="Times New Roman" w:hAnsi="Helvetica" w:cs="Times New Roman"/>
                      <w:sz w:val="24"/>
                      <w:szCs w:val="24"/>
                    </w:rPr>
                    <w:br/>
                    <w:t>Follow the CDC's recommendations for using a facemask.</w:t>
                  </w:r>
                </w:p>
                <w:p w14:paraId="1203186C" w14:textId="77777777" w:rsidR="005F58FA" w:rsidRPr="005F58FA" w:rsidRDefault="005F58FA" w:rsidP="005F58FA">
                  <w:pPr>
                    <w:numPr>
                      <w:ilvl w:val="0"/>
                      <w:numId w:val="3"/>
                    </w:numPr>
                    <w:spacing w:before="100" w:beforeAutospacing="1" w:after="100" w:afterAutospacing="1" w:line="240" w:lineRule="auto"/>
                    <w:ind w:left="945"/>
                    <w:rPr>
                      <w:rFonts w:ascii="Helvetica" w:eastAsia="Times New Roman" w:hAnsi="Helvetica" w:cs="Times New Roman"/>
                      <w:sz w:val="24"/>
                      <w:szCs w:val="24"/>
                    </w:rPr>
                  </w:pPr>
                  <w:r w:rsidRPr="005F58FA">
                    <w:rPr>
                      <w:rFonts w:ascii="Helvetica" w:eastAsia="Times New Roman" w:hAnsi="Helvetica" w:cs="Times New Roman"/>
                      <w:sz w:val="24"/>
                      <w:szCs w:val="24"/>
                    </w:rPr>
                    <w:t>CDC does not recommend that people who are well wear a facemask to protect themselves from respiratory diseases, including COVID-19.</w:t>
                  </w:r>
                </w:p>
                <w:p w14:paraId="1BCC9864" w14:textId="77777777" w:rsidR="005F58FA" w:rsidRPr="005F58FA" w:rsidRDefault="005F58FA" w:rsidP="005F58FA">
                  <w:pPr>
                    <w:numPr>
                      <w:ilvl w:val="0"/>
                      <w:numId w:val="3"/>
                    </w:numPr>
                    <w:spacing w:before="100" w:beforeAutospacing="1" w:after="100" w:afterAutospacing="1" w:line="240" w:lineRule="auto"/>
                    <w:ind w:left="945"/>
                    <w:rPr>
                      <w:rFonts w:ascii="Helvetica" w:eastAsia="Times New Roman" w:hAnsi="Helvetica" w:cs="Times New Roman"/>
                      <w:sz w:val="24"/>
                      <w:szCs w:val="24"/>
                    </w:rPr>
                  </w:pPr>
                  <w:r w:rsidRPr="005F58FA">
                    <w:rPr>
                      <w:rFonts w:ascii="Helvetica" w:eastAsia="Times New Roman" w:hAnsi="Helvetica" w:cs="Times New Roman"/>
                      <w:sz w:val="24"/>
                      <w:szCs w:val="24"/>
                    </w:rPr>
                    <w:t>Facemasks should be used by people who show symptoms of COVID-19 to help prevent the spread of the disease to others. The use of facemasks is also crucial for </w:t>
                  </w:r>
                  <w:hyperlink r:id="rId11" w:tgtFrame="_blank" w:history="1">
                    <w:r w:rsidRPr="005F58FA">
                      <w:rPr>
                        <w:rFonts w:ascii="Helvetica" w:eastAsia="Times New Roman" w:hAnsi="Helvetica" w:cs="Times New Roman"/>
                        <w:color w:val="2BAADF"/>
                        <w:sz w:val="24"/>
                        <w:szCs w:val="24"/>
                        <w:u w:val="single"/>
                      </w:rPr>
                      <w:t>health workers </w:t>
                    </w:r>
                  </w:hyperlink>
                  <w:r w:rsidRPr="005F58FA">
                    <w:rPr>
                      <w:rFonts w:ascii="Helvetica" w:eastAsia="Times New Roman" w:hAnsi="Helvetica" w:cs="Times New Roman"/>
                      <w:sz w:val="24"/>
                      <w:szCs w:val="24"/>
                    </w:rPr>
                    <w:t>and </w:t>
                  </w:r>
                  <w:hyperlink r:id="rId12" w:tgtFrame="_blank" w:history="1">
                    <w:r w:rsidRPr="005F58FA">
                      <w:rPr>
                        <w:rFonts w:ascii="Helvetica" w:eastAsia="Times New Roman" w:hAnsi="Helvetica" w:cs="Times New Roman"/>
                        <w:color w:val="2BAADF"/>
                        <w:sz w:val="24"/>
                        <w:szCs w:val="24"/>
                        <w:u w:val="single"/>
                      </w:rPr>
                      <w:t>people who are taking care of someone in close settings </w:t>
                    </w:r>
                  </w:hyperlink>
                  <w:r w:rsidRPr="005F58FA">
                    <w:rPr>
                      <w:rFonts w:ascii="Helvetica" w:eastAsia="Times New Roman" w:hAnsi="Helvetica" w:cs="Times New Roman"/>
                      <w:sz w:val="24"/>
                      <w:szCs w:val="24"/>
                    </w:rPr>
                    <w:t>(at home or in a health care facility).</w:t>
                  </w:r>
                </w:p>
                <w:p w14:paraId="12FEEDCD" w14:textId="29A1A411" w:rsidR="005F58FA" w:rsidRPr="005F58FA" w:rsidRDefault="005F58FA" w:rsidP="005F58FA">
                  <w:pPr>
                    <w:spacing w:after="0" w:line="240" w:lineRule="auto"/>
                    <w:rPr>
                      <w:rFonts w:ascii="Helvetica" w:eastAsia="Times New Roman" w:hAnsi="Helvetica" w:cs="Times New Roman"/>
                      <w:sz w:val="24"/>
                      <w:szCs w:val="24"/>
                    </w:rPr>
                  </w:pPr>
                  <w:r w:rsidRPr="005F58FA">
                    <w:rPr>
                      <w:rFonts w:ascii="Helvetica" w:eastAsia="Times New Roman" w:hAnsi="Helvetica" w:cs="Times New Roman"/>
                      <w:sz w:val="24"/>
                      <w:szCs w:val="24"/>
                    </w:rPr>
                    <w:t>If you wish to stay informed of any US Government travel advisories, please review current US State Department Travel Advisories: </w:t>
                  </w:r>
                  <w:hyperlink r:id="rId13" w:tgtFrame="_blank" w:history="1">
                    <w:r w:rsidRPr="005F58FA">
                      <w:rPr>
                        <w:rFonts w:ascii="Helvetica" w:eastAsia="Times New Roman" w:hAnsi="Helvetica" w:cs="Times New Roman"/>
                        <w:color w:val="2BAADF"/>
                        <w:sz w:val="24"/>
                        <w:szCs w:val="24"/>
                        <w:u w:val="single"/>
                      </w:rPr>
                      <w:t>https://travel.state.gov/content/travel/en/traveladvisories/traveladvisories.html/</w:t>
                    </w:r>
                  </w:hyperlink>
                  <w:r w:rsidRPr="005F58FA">
                    <w:rPr>
                      <w:rFonts w:ascii="Helvetica" w:eastAsia="Times New Roman" w:hAnsi="Helvetica" w:cs="Times New Roman"/>
                      <w:sz w:val="24"/>
                      <w:szCs w:val="24"/>
                    </w:rPr>
                    <w:br/>
                  </w:r>
                  <w:r w:rsidRPr="005F58FA">
                    <w:rPr>
                      <w:rFonts w:ascii="Helvetica" w:eastAsia="Times New Roman" w:hAnsi="Helvetica" w:cs="Times New Roman"/>
                      <w:sz w:val="24"/>
                      <w:szCs w:val="24"/>
                    </w:rPr>
                    <w:br/>
                    <w:t>CDC Travel Health Notices: </w:t>
                  </w:r>
                  <w:hyperlink r:id="rId14" w:tgtFrame="_blank" w:history="1">
                    <w:r w:rsidRPr="005F58FA">
                      <w:rPr>
                        <w:rFonts w:ascii="Helvetica" w:eastAsia="Times New Roman" w:hAnsi="Helvetica" w:cs="Times New Roman"/>
                        <w:color w:val="2BAADF"/>
                        <w:sz w:val="24"/>
                        <w:szCs w:val="24"/>
                        <w:u w:val="single"/>
                      </w:rPr>
                      <w:t>https://wwwnc.cdc.gov/travel/notices</w:t>
                    </w:r>
                  </w:hyperlink>
                  <w:r w:rsidRPr="005F58FA">
                    <w:rPr>
                      <w:rFonts w:ascii="Helvetica" w:eastAsia="Times New Roman" w:hAnsi="Helvetica" w:cs="Times New Roman"/>
                      <w:sz w:val="24"/>
                      <w:szCs w:val="24"/>
                    </w:rPr>
                    <w:br/>
                  </w:r>
                  <w:r w:rsidRPr="005F58FA">
                    <w:rPr>
                      <w:rFonts w:ascii="Helvetica" w:eastAsia="Times New Roman" w:hAnsi="Helvetica" w:cs="Times New Roman"/>
                      <w:sz w:val="24"/>
                      <w:szCs w:val="24"/>
                    </w:rPr>
                    <w:lastRenderedPageBreak/>
                    <w:br/>
                    <w:t>CDC Coronavirus FAQ Sheet: </w:t>
                  </w:r>
                  <w:hyperlink r:id="rId15" w:tgtFrame="_blank" w:history="1">
                    <w:r w:rsidRPr="005F58FA">
                      <w:rPr>
                        <w:rFonts w:ascii="Helvetica" w:eastAsia="Times New Roman" w:hAnsi="Helvetica" w:cs="Times New Roman"/>
                        <w:color w:val="2BAADF"/>
                        <w:sz w:val="24"/>
                        <w:szCs w:val="24"/>
                        <w:u w:val="single"/>
                      </w:rPr>
                      <w:t>https://www.cdc.gov/coronavirus/2019-ncov/faq.html</w:t>
                    </w:r>
                  </w:hyperlink>
                  <w:r w:rsidRPr="005F58FA">
                    <w:rPr>
                      <w:rFonts w:ascii="Helvetica" w:eastAsia="Times New Roman" w:hAnsi="Helvetica" w:cs="Times New Roman"/>
                      <w:sz w:val="24"/>
                      <w:szCs w:val="24"/>
                    </w:rPr>
                    <w:br/>
                  </w:r>
                  <w:r w:rsidRPr="005F58FA">
                    <w:rPr>
                      <w:rFonts w:ascii="Helvetica" w:eastAsia="Times New Roman" w:hAnsi="Helvetica" w:cs="Times New Roman"/>
                      <w:sz w:val="24"/>
                      <w:szCs w:val="24"/>
                    </w:rPr>
                    <w:br/>
                    <w:t>CDC Travel Information: </w:t>
                  </w:r>
                  <w:hyperlink r:id="rId16" w:tgtFrame="_blank" w:history="1">
                    <w:r w:rsidRPr="005F58FA">
                      <w:rPr>
                        <w:rFonts w:ascii="Helvetica" w:eastAsia="Times New Roman" w:hAnsi="Helvetica" w:cs="Times New Roman"/>
                        <w:color w:val="2BAADF"/>
                        <w:sz w:val="24"/>
                        <w:szCs w:val="24"/>
                        <w:u w:val="single"/>
                      </w:rPr>
                      <w:t>https://www.cdc.gov/coronavirus/2019-ncov/travelers/index.html</w:t>
                    </w:r>
                  </w:hyperlink>
                  <w:r w:rsidRPr="005F58FA">
                    <w:rPr>
                      <w:rFonts w:ascii="Helvetica" w:eastAsia="Times New Roman" w:hAnsi="Helvetica" w:cs="Times New Roman"/>
                      <w:sz w:val="24"/>
                      <w:szCs w:val="24"/>
                    </w:rPr>
                    <w:br/>
                  </w:r>
                  <w:r w:rsidRPr="005F58FA">
                    <w:rPr>
                      <w:rFonts w:ascii="Helvetica" w:eastAsia="Times New Roman" w:hAnsi="Helvetica" w:cs="Times New Roman"/>
                      <w:sz w:val="24"/>
                      <w:szCs w:val="24"/>
                    </w:rPr>
                    <w:br/>
                    <w:t>World Health Organization: </w:t>
                  </w:r>
                  <w:hyperlink r:id="rId17" w:tgtFrame="_blank" w:history="1">
                    <w:r w:rsidRPr="005F58FA">
                      <w:rPr>
                        <w:rFonts w:ascii="Helvetica" w:eastAsia="Times New Roman" w:hAnsi="Helvetica" w:cs="Times New Roman"/>
                        <w:color w:val="2BAADF"/>
                        <w:sz w:val="24"/>
                        <w:szCs w:val="24"/>
                        <w:u w:val="single"/>
                      </w:rPr>
                      <w:t>https://www.who.int/emergencies/diseases/novel-coronavirus-2019</w:t>
                    </w:r>
                  </w:hyperlink>
                  <w:r w:rsidRPr="005F58FA">
                    <w:rPr>
                      <w:rFonts w:ascii="Helvetica" w:eastAsia="Times New Roman" w:hAnsi="Helvetica" w:cs="Times New Roman"/>
                      <w:sz w:val="24"/>
                      <w:szCs w:val="24"/>
                    </w:rPr>
                    <w:br/>
                  </w:r>
                  <w:r w:rsidRPr="005F58FA">
                    <w:rPr>
                      <w:rFonts w:ascii="Helvetica" w:eastAsia="Times New Roman" w:hAnsi="Helvetica" w:cs="Times New Roman"/>
                      <w:sz w:val="24"/>
                      <w:szCs w:val="24"/>
                    </w:rPr>
                    <w:br/>
                    <w:t>USOPC: </w:t>
                  </w:r>
                  <w:hyperlink r:id="rId18" w:tgtFrame="_blank" w:history="1">
                    <w:r w:rsidRPr="005F58FA">
                      <w:rPr>
                        <w:rFonts w:ascii="Helvetica" w:eastAsia="Times New Roman" w:hAnsi="Helvetica" w:cs="Times New Roman"/>
                        <w:color w:val="2BAADF"/>
                        <w:sz w:val="24"/>
                        <w:szCs w:val="24"/>
                        <w:u w:val="single"/>
                      </w:rPr>
                      <w:t>https://www.teamusa.org/Coronavirus-Updates</w:t>
                    </w:r>
                  </w:hyperlink>
                  <w:r w:rsidRPr="005F58FA">
                    <w:rPr>
                      <w:rFonts w:ascii="Helvetica" w:eastAsia="Times New Roman" w:hAnsi="Helvetica" w:cs="Times New Roman"/>
                      <w:sz w:val="24"/>
                      <w:szCs w:val="24"/>
                    </w:rPr>
                    <w:br/>
                  </w:r>
                  <w:r w:rsidRPr="005F58FA">
                    <w:rPr>
                      <w:rFonts w:ascii="Helvetica" w:eastAsia="Times New Roman" w:hAnsi="Helvetica" w:cs="Times New Roman"/>
                      <w:sz w:val="24"/>
                      <w:szCs w:val="24"/>
                    </w:rPr>
                    <w:br/>
                    <w:t>COVID-19 Global Cases by Johns Hopkins CSSE: </w:t>
                  </w:r>
                  <w:hyperlink r:id="rId19" w:anchor="/bda7594740fd40299423467b48e9ecf6" w:tgtFrame="_blank" w:history="1">
                    <w:r w:rsidRPr="005F58FA">
                      <w:rPr>
                        <w:rFonts w:ascii="Helvetica" w:eastAsia="Times New Roman" w:hAnsi="Helvetica" w:cs="Times New Roman"/>
                        <w:color w:val="2BAADF"/>
                        <w:sz w:val="24"/>
                        <w:szCs w:val="24"/>
                        <w:u w:val="single"/>
                      </w:rPr>
                      <w:t>https://www.arcgis.com/apps/opsdashboard/index.html#/bda7594740fd40299423467b48e9ecf6</w:t>
                    </w:r>
                  </w:hyperlink>
                  <w:r w:rsidRPr="005F58FA">
                    <w:rPr>
                      <w:rFonts w:ascii="Helvetica" w:eastAsia="Times New Roman" w:hAnsi="Helvetica" w:cs="Times New Roman"/>
                      <w:sz w:val="24"/>
                      <w:szCs w:val="24"/>
                    </w:rPr>
                    <w:br/>
                  </w:r>
                  <w:r w:rsidRPr="005F58FA">
                    <w:rPr>
                      <w:rFonts w:ascii="Helvetica" w:eastAsia="Times New Roman" w:hAnsi="Helvetica" w:cs="Times New Roman"/>
                      <w:sz w:val="24"/>
                      <w:szCs w:val="24"/>
                    </w:rPr>
                    <w:br/>
                  </w:r>
                  <w:r w:rsidRPr="005F58FA">
                    <w:rPr>
                      <w:rFonts w:ascii="Helvetica" w:eastAsia="Times New Roman" w:hAnsi="Helvetica" w:cs="Times New Roman"/>
                      <w:sz w:val="24"/>
                      <w:szCs w:val="24"/>
                    </w:rPr>
                    <w:br/>
                    <w:t>Thank you for your consideration and cooperation as we all work through this situation.</w:t>
                  </w:r>
                  <w:r w:rsidRPr="005F58FA">
                    <w:rPr>
                      <w:rFonts w:ascii="Helvetica" w:eastAsia="Times New Roman" w:hAnsi="Helvetica" w:cs="Times New Roman"/>
                      <w:sz w:val="24"/>
                      <w:szCs w:val="24"/>
                    </w:rPr>
                    <w:br/>
                  </w:r>
                  <w:r w:rsidRPr="005F58FA">
                    <w:rPr>
                      <w:rFonts w:ascii="Helvetica" w:eastAsia="Times New Roman" w:hAnsi="Helvetica" w:cs="Times New Roman"/>
                      <w:sz w:val="24"/>
                      <w:szCs w:val="24"/>
                    </w:rPr>
                    <w:br/>
                  </w:r>
                  <w:r w:rsidRPr="005F58FA">
                    <w:rPr>
                      <w:rFonts w:ascii="Helvetica" w:eastAsia="Times New Roman" w:hAnsi="Helvetica" w:cs="Times New Roman"/>
                      <w:sz w:val="24"/>
                      <w:szCs w:val="24"/>
                    </w:rPr>
                    <w:br/>
                    <w:t>Sincerely,</w:t>
                  </w:r>
                  <w:r w:rsidRPr="005F58FA">
                    <w:rPr>
                      <w:rFonts w:ascii="Helvetica" w:eastAsia="Times New Roman" w:hAnsi="Helvetica" w:cs="Times New Roman"/>
                      <w:sz w:val="24"/>
                      <w:szCs w:val="24"/>
                    </w:rPr>
                    <w:br/>
                  </w:r>
                  <w:r>
                    <w:rPr>
                      <w:rFonts w:ascii="Helvetica" w:eastAsia="Times New Roman" w:hAnsi="Helvetica" w:cs="Times New Roman"/>
                      <w:sz w:val="24"/>
                      <w:szCs w:val="24"/>
                    </w:rPr>
                    <w:t>Lehigh Valley United FC</w:t>
                  </w:r>
                </w:p>
              </w:tc>
            </w:tr>
          </w:tbl>
          <w:p w14:paraId="5FCEBADE" w14:textId="77777777" w:rsidR="005F58FA" w:rsidRPr="005F58FA" w:rsidRDefault="005F58FA" w:rsidP="005F58FA">
            <w:pPr>
              <w:spacing w:after="0" w:line="240" w:lineRule="auto"/>
              <w:rPr>
                <w:rFonts w:ascii="Helvetica" w:eastAsia="Times New Roman" w:hAnsi="Helvetica" w:cs="Times New Roman"/>
                <w:color w:val="222222"/>
                <w:sz w:val="24"/>
                <w:szCs w:val="24"/>
              </w:rPr>
            </w:pPr>
          </w:p>
        </w:tc>
      </w:tr>
    </w:tbl>
    <w:p w14:paraId="74B6BD65" w14:textId="77777777" w:rsidR="00300EF2" w:rsidRDefault="00300EF2"/>
    <w:sectPr w:rsidR="00300E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1EE1D" w14:textId="77777777" w:rsidR="00EB1B6C" w:rsidRDefault="00EB1B6C" w:rsidP="005F58FA">
      <w:pPr>
        <w:spacing w:after="0" w:line="240" w:lineRule="auto"/>
      </w:pPr>
      <w:r>
        <w:separator/>
      </w:r>
    </w:p>
  </w:endnote>
  <w:endnote w:type="continuationSeparator" w:id="0">
    <w:p w14:paraId="09C68D7A" w14:textId="77777777" w:rsidR="00EB1B6C" w:rsidRDefault="00EB1B6C" w:rsidP="005F5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01BD9" w14:textId="77777777" w:rsidR="00EB1B6C" w:rsidRDefault="00EB1B6C" w:rsidP="005F58FA">
      <w:pPr>
        <w:spacing w:after="0" w:line="240" w:lineRule="auto"/>
      </w:pPr>
      <w:r>
        <w:separator/>
      </w:r>
    </w:p>
  </w:footnote>
  <w:footnote w:type="continuationSeparator" w:id="0">
    <w:p w14:paraId="2ACCFC8A" w14:textId="77777777" w:rsidR="00EB1B6C" w:rsidRDefault="00EB1B6C" w:rsidP="005F58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25F0B"/>
    <w:multiLevelType w:val="multilevel"/>
    <w:tmpl w:val="EB86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831DAC"/>
    <w:multiLevelType w:val="multilevel"/>
    <w:tmpl w:val="F8A8D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FC6C0B"/>
    <w:multiLevelType w:val="multilevel"/>
    <w:tmpl w:val="5472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8FA"/>
    <w:rsid w:val="002A1F5C"/>
    <w:rsid w:val="00300EF2"/>
    <w:rsid w:val="00390145"/>
    <w:rsid w:val="003A0188"/>
    <w:rsid w:val="005C24EA"/>
    <w:rsid w:val="005F58FA"/>
    <w:rsid w:val="00790EA1"/>
    <w:rsid w:val="00A428D9"/>
    <w:rsid w:val="00EB1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B7A3C"/>
  <w15:chartTrackingRefBased/>
  <w15:docId w15:val="{0E12A605-47F0-4035-A6D9-DD5660BC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8FA"/>
  </w:style>
  <w:style w:type="paragraph" w:styleId="Footer">
    <w:name w:val="footer"/>
    <w:basedOn w:val="Normal"/>
    <w:link w:val="FooterChar"/>
    <w:uiPriority w:val="99"/>
    <w:unhideWhenUsed/>
    <w:rsid w:val="005F5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8FA"/>
  </w:style>
  <w:style w:type="character" w:styleId="Strong">
    <w:name w:val="Strong"/>
    <w:basedOn w:val="DefaultParagraphFont"/>
    <w:uiPriority w:val="22"/>
    <w:qFormat/>
    <w:rsid w:val="005F58FA"/>
    <w:rPr>
      <w:b/>
      <w:bCs/>
    </w:rPr>
  </w:style>
  <w:style w:type="character" w:styleId="Emphasis">
    <w:name w:val="Emphasis"/>
    <w:basedOn w:val="DefaultParagraphFont"/>
    <w:uiPriority w:val="20"/>
    <w:qFormat/>
    <w:rsid w:val="005F58FA"/>
    <w:rPr>
      <w:i/>
      <w:iCs/>
    </w:rPr>
  </w:style>
  <w:style w:type="character" w:styleId="Hyperlink">
    <w:name w:val="Hyperlink"/>
    <w:basedOn w:val="DefaultParagraphFont"/>
    <w:uiPriority w:val="99"/>
    <w:semiHidden/>
    <w:unhideWhenUsed/>
    <w:rsid w:val="005F58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19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j.gov/health/cd/topics/covid2019_community.shtml" TargetMode="External"/><Relationship Id="rId13" Type="http://schemas.openxmlformats.org/officeDocument/2006/relationships/hyperlink" Target="https://travel.state.gov/content/travel/en/traveladvisories/traveladvisories.html/" TargetMode="External"/><Relationship Id="rId18" Type="http://schemas.openxmlformats.org/officeDocument/2006/relationships/hyperlink" Target="https://www.teamusa.org/Coronavirus-Updat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connect.unitedsoccercoaches.org/e/791853/ov-hcp-guidance-home-care-html/bzxc/37338838?h=H2uVVXeKzWLCYF1_B6LiQ3EX6k6hWOSEJoTgHvbJsBM" TargetMode="External"/><Relationship Id="rId17" Type="http://schemas.openxmlformats.org/officeDocument/2006/relationships/hyperlink" Target="https://www.who.int/emergencies/diseases/novel-coronavirus-2019" TargetMode="External"/><Relationship Id="rId2" Type="http://schemas.openxmlformats.org/officeDocument/2006/relationships/styles" Target="styles.xml"/><Relationship Id="rId16" Type="http://schemas.openxmlformats.org/officeDocument/2006/relationships/hyperlink" Target="https://www.cdc.gov/coronavirus/2019-ncov/travelers/index.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nect.unitedsoccercoaches.org/e/791853/CoV-hcp-infection-control-html/bzx9/37338838?h=H2uVVXeKzWLCYF1_B6LiQ3EX6k6hWOSEJoTgHvbJsBM" TargetMode="External"/><Relationship Id="rId5" Type="http://schemas.openxmlformats.org/officeDocument/2006/relationships/footnotes" Target="footnotes.xml"/><Relationship Id="rId15" Type="http://schemas.openxmlformats.org/officeDocument/2006/relationships/hyperlink" Target="https://www.cdc.gov/coronavirus/2019-ncov/faq.html" TargetMode="External"/><Relationship Id="rId10" Type="http://schemas.openxmlformats.org/officeDocument/2006/relationships/hyperlink" Target="https://connect.unitedsoccercoaches.org/e/791853/handwashing-/bzxf/37338838?h=H2uVVXeKzWLCYF1_B6LiQ3EX6k6hWOSEJoTgHvbJsBM" TargetMode="External"/><Relationship Id="rId19" Type="http://schemas.openxmlformats.org/officeDocument/2006/relationships/hyperlink" Target="https://www.arcgis.com/apps/opsdashboard/index.html" TargetMode="External"/><Relationship Id="rId4" Type="http://schemas.openxmlformats.org/officeDocument/2006/relationships/webSettings" Target="webSettings.xml"/><Relationship Id="rId9" Type="http://schemas.openxmlformats.org/officeDocument/2006/relationships/hyperlink" Target="https://www.cdc.gov/coronavirus/2019-ncov/index.html" TargetMode="External"/><Relationship Id="rId14" Type="http://schemas.openxmlformats.org/officeDocument/2006/relationships/hyperlink" Target="https://wwwnc.cdc.gov/travel/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Keys</dc:creator>
  <cp:keywords/>
  <dc:description/>
  <cp:lastModifiedBy>Garrett Keys</cp:lastModifiedBy>
  <cp:revision>4</cp:revision>
  <dcterms:created xsi:type="dcterms:W3CDTF">2020-03-12T15:29:00Z</dcterms:created>
  <dcterms:modified xsi:type="dcterms:W3CDTF">2020-05-28T14:47:00Z</dcterms:modified>
</cp:coreProperties>
</file>